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AB" w:rsidRDefault="00652DAB" w:rsidP="00652DAB">
      <w:pPr>
        <w:ind w:left="2835" w:hanging="2835"/>
        <w:rPr>
          <w:b/>
          <w:sz w:val="28"/>
          <w:szCs w:val="28"/>
        </w:rPr>
      </w:pPr>
      <w:bookmarkStart w:id="0" w:name="_GoBack"/>
      <w:bookmarkEnd w:id="0"/>
      <w:r w:rsidRPr="00C94660">
        <w:rPr>
          <w:b/>
          <w:sz w:val="28"/>
          <w:szCs w:val="28"/>
        </w:rPr>
        <w:t>V zmysle § 9a ods. 8 písm. b)</w:t>
      </w:r>
      <w:r>
        <w:rPr>
          <w:b/>
          <w:sz w:val="28"/>
          <w:szCs w:val="28"/>
        </w:rPr>
        <w:t xml:space="preserve"> zák. č. 138/1991 Z</w:t>
      </w:r>
      <w:r w:rsidRPr="00C946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z.</w:t>
      </w:r>
      <w:r w:rsidRPr="00C94660">
        <w:rPr>
          <w:b/>
          <w:sz w:val="28"/>
          <w:szCs w:val="28"/>
        </w:rPr>
        <w:t xml:space="preserve"> o majetku obcí v znení </w:t>
      </w:r>
      <w:r>
        <w:rPr>
          <w:b/>
          <w:sz w:val="28"/>
          <w:szCs w:val="28"/>
        </w:rPr>
        <w:t xml:space="preserve">        neskorších zmien a doplnkov</w:t>
      </w:r>
    </w:p>
    <w:p w:rsidR="00652DAB" w:rsidRDefault="00652DAB" w:rsidP="00652DAB">
      <w:pPr>
        <w:rPr>
          <w:b/>
          <w:sz w:val="28"/>
          <w:szCs w:val="28"/>
        </w:rPr>
      </w:pPr>
    </w:p>
    <w:p w:rsidR="00652DAB" w:rsidRDefault="00652DAB" w:rsidP="00652DAB">
      <w:pPr>
        <w:ind w:left="2268"/>
        <w:rPr>
          <w:b/>
          <w:sz w:val="28"/>
          <w:szCs w:val="28"/>
        </w:rPr>
      </w:pPr>
      <w:r>
        <w:rPr>
          <w:b/>
          <w:sz w:val="28"/>
          <w:szCs w:val="28"/>
        </w:rPr>
        <w:t>Obec DUBOVÉ zverejňuje svoj zámer</w:t>
      </w:r>
    </w:p>
    <w:p w:rsidR="00652DAB" w:rsidRDefault="00652DAB" w:rsidP="00652DAB">
      <w:pPr>
        <w:rPr>
          <w:b/>
          <w:sz w:val="28"/>
          <w:szCs w:val="28"/>
        </w:rPr>
      </w:pPr>
    </w:p>
    <w:p w:rsidR="00652DAB" w:rsidRPr="000B5A3F" w:rsidRDefault="00652DAB" w:rsidP="00652DAB">
      <w:pPr>
        <w:widowControl w:val="0"/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Predaj pozemku: 1  </w:t>
      </w:r>
      <w:r w:rsidRPr="000B5A3F">
        <w:rPr>
          <w:b/>
          <w:sz w:val="28"/>
          <w:szCs w:val="28"/>
        </w:rPr>
        <w:t>Ján Hrivnák</w:t>
      </w:r>
      <w:r w:rsidRPr="000B5A3F">
        <w:rPr>
          <w:b/>
          <w:bCs/>
          <w:color w:val="000000"/>
          <w:sz w:val="28"/>
          <w:szCs w:val="28"/>
        </w:rPr>
        <w:t>,</w:t>
      </w:r>
      <w:r w:rsidRPr="000B5A3F">
        <w:rPr>
          <w:bCs/>
          <w:sz w:val="28"/>
          <w:szCs w:val="28"/>
        </w:rPr>
        <w:t xml:space="preserve"> rod. Hrivnák,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. .......................</w:t>
      </w:r>
      <w:r w:rsidRPr="000B5A3F">
        <w:rPr>
          <w:bCs/>
          <w:sz w:val="28"/>
          <w:szCs w:val="28"/>
        </w:rPr>
        <w:t xml:space="preserve">, </w:t>
      </w:r>
    </w:p>
    <w:p w:rsidR="00652DAB" w:rsidRPr="000B5A3F" w:rsidRDefault="00652DAB" w:rsidP="00652DAB">
      <w:pPr>
        <w:widowControl w:val="0"/>
        <w:tabs>
          <w:tab w:val="left" w:pos="810"/>
        </w:tabs>
        <w:jc w:val="both"/>
        <w:rPr>
          <w:kern w:val="1"/>
          <w:sz w:val="28"/>
          <w:szCs w:val="28"/>
        </w:rPr>
      </w:pPr>
      <w:r w:rsidRPr="000B5A3F">
        <w:rPr>
          <w:b/>
          <w:sz w:val="28"/>
          <w:szCs w:val="28"/>
        </w:rPr>
        <w:t xml:space="preserve">                      </w:t>
      </w:r>
      <w:r w:rsidRPr="000B5A3F">
        <w:rPr>
          <w:sz w:val="28"/>
          <w:szCs w:val="28"/>
        </w:rPr>
        <w:t>bytom Dubové č. 27, PSČ 038 23</w:t>
      </w:r>
      <w:r w:rsidRPr="000B5A3F">
        <w:rPr>
          <w:kern w:val="1"/>
          <w:sz w:val="28"/>
          <w:szCs w:val="28"/>
        </w:rPr>
        <w:t>,</w:t>
      </w:r>
    </w:p>
    <w:p w:rsidR="00652DAB" w:rsidRDefault="00652DAB" w:rsidP="00652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/ ďalej len kupujúci/</w:t>
      </w:r>
    </w:p>
    <w:p w:rsidR="00652DAB" w:rsidRPr="000C3F8B" w:rsidRDefault="00652DAB" w:rsidP="00652DAB">
      <w:pPr>
        <w:widowControl w:val="0"/>
        <w:tabs>
          <w:tab w:val="left" w:pos="720"/>
        </w:tabs>
        <w:autoSpaceDE w:val="0"/>
        <w:jc w:val="both"/>
        <w:rPr>
          <w:bCs/>
          <w:sz w:val="28"/>
          <w:szCs w:val="28"/>
        </w:rPr>
      </w:pPr>
      <w:r w:rsidRPr="000C3F8B">
        <w:rPr>
          <w:sz w:val="28"/>
          <w:szCs w:val="28"/>
        </w:rPr>
        <w:t xml:space="preserve">odpredať do vlastníctva kupujúcemu Jánovi Hrivnákovi celé svoje </w:t>
      </w:r>
      <w:proofErr w:type="spellStart"/>
      <w:r w:rsidRPr="000C3F8B">
        <w:rPr>
          <w:b/>
          <w:bCs/>
          <w:sz w:val="28"/>
          <w:szCs w:val="28"/>
        </w:rPr>
        <w:t>novozamerané</w:t>
      </w:r>
      <w:proofErr w:type="spellEnd"/>
      <w:r w:rsidRPr="000C3F8B">
        <w:rPr>
          <w:b/>
          <w:bCs/>
          <w:sz w:val="28"/>
          <w:szCs w:val="28"/>
        </w:rPr>
        <w:t xml:space="preserve"> parcely</w:t>
      </w:r>
      <w:r w:rsidRPr="000C3F8B">
        <w:rPr>
          <w:sz w:val="28"/>
          <w:szCs w:val="28"/>
        </w:rPr>
        <w:t xml:space="preserve"> vytvorené podľa geometrického plánu č. 253/2015 vyhotoveného dňa 18.2.2016 firmou Bc. Ľubomír Lettrich, Dubové 173, 038 23 Dubové, IČO: 44529287a to</w:t>
      </w:r>
      <w:r w:rsidRPr="000C3F8B">
        <w:rPr>
          <w:b/>
          <w:bCs/>
          <w:sz w:val="28"/>
          <w:szCs w:val="28"/>
        </w:rPr>
        <w:t xml:space="preserve"> KN-C </w:t>
      </w:r>
      <w:proofErr w:type="spellStart"/>
      <w:r w:rsidRPr="000C3F8B">
        <w:rPr>
          <w:b/>
          <w:bCs/>
          <w:sz w:val="28"/>
          <w:szCs w:val="28"/>
        </w:rPr>
        <w:t>parc.č</w:t>
      </w:r>
      <w:proofErr w:type="spellEnd"/>
      <w:r w:rsidRPr="000C3F8B">
        <w:rPr>
          <w:b/>
          <w:bCs/>
          <w:sz w:val="28"/>
          <w:szCs w:val="28"/>
        </w:rPr>
        <w:t xml:space="preserve">. 580/2 vo </w:t>
      </w:r>
      <w:proofErr w:type="spellStart"/>
      <w:r w:rsidRPr="000C3F8B">
        <w:rPr>
          <w:b/>
          <w:bCs/>
          <w:sz w:val="28"/>
          <w:szCs w:val="28"/>
        </w:rPr>
        <w:t>vým</w:t>
      </w:r>
      <w:proofErr w:type="spellEnd"/>
      <w:r w:rsidRPr="000C3F8B">
        <w:rPr>
          <w:b/>
          <w:bCs/>
          <w:sz w:val="28"/>
          <w:szCs w:val="28"/>
        </w:rPr>
        <w:t xml:space="preserve">. 112 m2 – záhrady, KN-C </w:t>
      </w:r>
      <w:proofErr w:type="spellStart"/>
      <w:r w:rsidRPr="000C3F8B">
        <w:rPr>
          <w:b/>
          <w:bCs/>
          <w:sz w:val="28"/>
          <w:szCs w:val="28"/>
        </w:rPr>
        <w:t>parc.č</w:t>
      </w:r>
      <w:proofErr w:type="spellEnd"/>
      <w:r w:rsidRPr="000C3F8B">
        <w:rPr>
          <w:b/>
          <w:bCs/>
          <w:sz w:val="28"/>
          <w:szCs w:val="28"/>
        </w:rPr>
        <w:t xml:space="preserve">. 581/5 vo </w:t>
      </w:r>
      <w:proofErr w:type="spellStart"/>
      <w:r w:rsidRPr="000C3F8B">
        <w:rPr>
          <w:b/>
          <w:bCs/>
          <w:sz w:val="28"/>
          <w:szCs w:val="28"/>
        </w:rPr>
        <w:t>vým</w:t>
      </w:r>
      <w:proofErr w:type="spellEnd"/>
      <w:r w:rsidRPr="000C3F8B">
        <w:rPr>
          <w:b/>
          <w:bCs/>
          <w:sz w:val="28"/>
          <w:szCs w:val="28"/>
        </w:rPr>
        <w:t xml:space="preserve">. 7 m2 – zastavané plochy a nádvoria, KN-C </w:t>
      </w:r>
      <w:proofErr w:type="spellStart"/>
      <w:r w:rsidRPr="000C3F8B">
        <w:rPr>
          <w:b/>
          <w:bCs/>
          <w:sz w:val="28"/>
          <w:szCs w:val="28"/>
        </w:rPr>
        <w:t>parc.č</w:t>
      </w:r>
      <w:proofErr w:type="spellEnd"/>
      <w:r w:rsidRPr="000C3F8B">
        <w:rPr>
          <w:b/>
          <w:bCs/>
          <w:sz w:val="28"/>
          <w:szCs w:val="28"/>
        </w:rPr>
        <w:t xml:space="preserve">. 581/7 vo </w:t>
      </w:r>
      <w:proofErr w:type="spellStart"/>
      <w:r w:rsidRPr="000C3F8B">
        <w:rPr>
          <w:b/>
          <w:bCs/>
          <w:sz w:val="28"/>
          <w:szCs w:val="28"/>
        </w:rPr>
        <w:t>vým</w:t>
      </w:r>
      <w:proofErr w:type="spellEnd"/>
      <w:r w:rsidRPr="000C3F8B">
        <w:rPr>
          <w:b/>
          <w:bCs/>
          <w:sz w:val="28"/>
          <w:szCs w:val="28"/>
        </w:rPr>
        <w:t xml:space="preserve">. 36 m2 – zastavané plochy a nádvoria a KN-C </w:t>
      </w:r>
      <w:proofErr w:type="spellStart"/>
      <w:r w:rsidRPr="000C3F8B">
        <w:rPr>
          <w:b/>
          <w:bCs/>
          <w:sz w:val="28"/>
          <w:szCs w:val="28"/>
        </w:rPr>
        <w:t>parc.č</w:t>
      </w:r>
      <w:proofErr w:type="spellEnd"/>
      <w:r w:rsidRPr="000C3F8B">
        <w:rPr>
          <w:b/>
          <w:bCs/>
          <w:sz w:val="28"/>
          <w:szCs w:val="28"/>
        </w:rPr>
        <w:t xml:space="preserve">. 581/10 vo </w:t>
      </w:r>
      <w:proofErr w:type="spellStart"/>
      <w:r w:rsidRPr="000C3F8B">
        <w:rPr>
          <w:b/>
          <w:bCs/>
          <w:sz w:val="28"/>
          <w:szCs w:val="28"/>
        </w:rPr>
        <w:t>vým</w:t>
      </w:r>
      <w:proofErr w:type="spellEnd"/>
      <w:r w:rsidRPr="000C3F8B">
        <w:rPr>
          <w:b/>
          <w:bCs/>
          <w:sz w:val="28"/>
          <w:szCs w:val="28"/>
        </w:rPr>
        <w:t>. 135 m2 – zastavané plochy a nádvoria.</w:t>
      </w:r>
    </w:p>
    <w:p w:rsidR="00652DAB" w:rsidRPr="000C3F8B" w:rsidRDefault="00652DAB" w:rsidP="00652DAB">
      <w:pPr>
        <w:autoSpaceDE w:val="0"/>
        <w:autoSpaceDN w:val="0"/>
        <w:adjustRightInd w:val="0"/>
        <w:jc w:val="both"/>
        <w:rPr>
          <w:sz w:val="28"/>
          <w:szCs w:val="28"/>
          <w:lang w:eastAsia="sk-SK"/>
        </w:rPr>
      </w:pPr>
      <w:r>
        <w:rPr>
          <w:bCs/>
          <w:sz w:val="28"/>
          <w:szCs w:val="28"/>
        </w:rPr>
        <w:t xml:space="preserve">       </w:t>
      </w:r>
      <w:r w:rsidRPr="000C3F8B">
        <w:rPr>
          <w:sz w:val="28"/>
          <w:szCs w:val="28"/>
        </w:rPr>
        <w:t xml:space="preserve">Uvedené </w:t>
      </w:r>
      <w:proofErr w:type="spellStart"/>
      <w:r w:rsidRPr="000C3F8B">
        <w:rPr>
          <w:b/>
          <w:bCs/>
          <w:sz w:val="28"/>
          <w:szCs w:val="28"/>
        </w:rPr>
        <w:t>novozamerané</w:t>
      </w:r>
      <w:proofErr w:type="spellEnd"/>
      <w:r w:rsidRPr="000C3F8B">
        <w:rPr>
          <w:b/>
          <w:bCs/>
          <w:sz w:val="28"/>
          <w:szCs w:val="28"/>
        </w:rPr>
        <w:t xml:space="preserve"> parcely</w:t>
      </w:r>
      <w:r w:rsidRPr="000C3F8B">
        <w:rPr>
          <w:sz w:val="28"/>
          <w:szCs w:val="28"/>
        </w:rPr>
        <w:t xml:space="preserve"> vznikli odčlenením z nehnuteľnosti zapísanej v katastri nehnuteľností u Okresného úradu Turčianske Teplice, katastrálny odbor, v </w:t>
      </w:r>
      <w:r w:rsidRPr="000C3F8B">
        <w:rPr>
          <w:b/>
          <w:bCs/>
          <w:sz w:val="28"/>
          <w:szCs w:val="28"/>
        </w:rPr>
        <w:t>katastrálnom území</w:t>
      </w:r>
      <w:r w:rsidRPr="000C3F8B">
        <w:rPr>
          <w:b/>
          <w:sz w:val="28"/>
          <w:szCs w:val="28"/>
        </w:rPr>
        <w:t xml:space="preserve"> Dubové, </w:t>
      </w:r>
      <w:r w:rsidRPr="000C3F8B">
        <w:rPr>
          <w:b/>
          <w:bCs/>
          <w:sz w:val="28"/>
          <w:szCs w:val="28"/>
        </w:rPr>
        <w:t>list vlastníctva č. 1482,</w:t>
      </w:r>
      <w:r w:rsidRPr="000C3F8B">
        <w:rPr>
          <w:sz w:val="28"/>
          <w:szCs w:val="28"/>
        </w:rPr>
        <w:t xml:space="preserve"> časť A: </w:t>
      </w:r>
      <w:r w:rsidRPr="000C3F8B">
        <w:rPr>
          <w:b/>
          <w:bCs/>
          <w:sz w:val="28"/>
          <w:szCs w:val="28"/>
        </w:rPr>
        <w:t>parcely</w:t>
      </w:r>
      <w:r w:rsidRPr="000C3F8B">
        <w:rPr>
          <w:sz w:val="28"/>
          <w:szCs w:val="28"/>
        </w:rPr>
        <w:t xml:space="preserve"> registra „E“, </w:t>
      </w:r>
      <w:proofErr w:type="spellStart"/>
      <w:r w:rsidRPr="000C3F8B">
        <w:rPr>
          <w:sz w:val="28"/>
          <w:szCs w:val="28"/>
        </w:rPr>
        <w:t>parc.č</w:t>
      </w:r>
      <w:proofErr w:type="spellEnd"/>
      <w:r w:rsidRPr="000C3F8B">
        <w:rPr>
          <w:sz w:val="28"/>
          <w:szCs w:val="28"/>
        </w:rPr>
        <w:t xml:space="preserve">. 1197/2 vo </w:t>
      </w:r>
      <w:proofErr w:type="spellStart"/>
      <w:r w:rsidRPr="000C3F8B">
        <w:rPr>
          <w:sz w:val="28"/>
          <w:szCs w:val="28"/>
        </w:rPr>
        <w:t>vým</w:t>
      </w:r>
      <w:proofErr w:type="spellEnd"/>
      <w:r w:rsidRPr="000C3F8B">
        <w:rPr>
          <w:sz w:val="28"/>
          <w:szCs w:val="28"/>
        </w:rPr>
        <w:t>. 290 m2 –</w:t>
      </w:r>
      <w:r w:rsidRPr="000C3F8B">
        <w:rPr>
          <w:bCs/>
          <w:sz w:val="28"/>
          <w:szCs w:val="28"/>
        </w:rPr>
        <w:t xml:space="preserve"> ostatné plochy,</w:t>
      </w:r>
      <w:r w:rsidRPr="000C3F8B">
        <w:rPr>
          <w:sz w:val="28"/>
          <w:szCs w:val="28"/>
        </w:rPr>
        <w:t xml:space="preserve"> časť B: </w:t>
      </w:r>
      <w:proofErr w:type="spellStart"/>
      <w:r w:rsidRPr="000C3F8B">
        <w:rPr>
          <w:sz w:val="28"/>
          <w:szCs w:val="28"/>
        </w:rPr>
        <w:t>por.č</w:t>
      </w:r>
      <w:proofErr w:type="spellEnd"/>
      <w:r w:rsidRPr="000C3F8B">
        <w:rPr>
          <w:sz w:val="28"/>
          <w:szCs w:val="28"/>
        </w:rPr>
        <w:t xml:space="preserve">. 1 na predávajúceho v 1/1 – </w:t>
      </w:r>
      <w:proofErr w:type="spellStart"/>
      <w:r w:rsidRPr="000C3F8B">
        <w:rPr>
          <w:sz w:val="28"/>
          <w:szCs w:val="28"/>
        </w:rPr>
        <w:t>ine</w:t>
      </w:r>
      <w:proofErr w:type="spellEnd"/>
      <w:r w:rsidRPr="000C3F8B">
        <w:rPr>
          <w:sz w:val="28"/>
          <w:szCs w:val="28"/>
        </w:rPr>
        <w:t>, časť C:</w:t>
      </w:r>
      <w:r w:rsidRPr="000C3F8B">
        <w:rPr>
          <w:sz w:val="28"/>
          <w:szCs w:val="28"/>
          <w:lang w:eastAsia="sk-SK"/>
        </w:rPr>
        <w:t xml:space="preserve"> bez zápisu.</w:t>
      </w:r>
    </w:p>
    <w:p w:rsidR="00652DAB" w:rsidRDefault="00652DAB" w:rsidP="00652DAB">
      <w:pPr>
        <w:rPr>
          <w:sz w:val="28"/>
          <w:szCs w:val="28"/>
        </w:rPr>
      </w:pPr>
      <w:r>
        <w:rPr>
          <w:sz w:val="28"/>
          <w:szCs w:val="28"/>
        </w:rPr>
        <w:t xml:space="preserve">kupujúcemu  Jánovi Hrivnákovi, všetky spolu za kúpnu cenu 290,- €, určenú podľa miestnych pomerov. Ide o zámer predaja pozemkov v zmysle § 9a </w:t>
      </w:r>
      <w:proofErr w:type="spellStart"/>
      <w:r>
        <w:rPr>
          <w:sz w:val="28"/>
          <w:szCs w:val="28"/>
        </w:rPr>
        <w:t>odst</w:t>
      </w:r>
      <w:proofErr w:type="spellEnd"/>
      <w:r>
        <w:rPr>
          <w:sz w:val="28"/>
          <w:szCs w:val="28"/>
        </w:rPr>
        <w:t>. 8 písm. b) zák. č. 138/1991 Z. z. o majetku obcí v znení neskorších zmien a doplnkov ako prípad, kde sa jedná o priľahlú plochu, ktorá svojim umiestnením a využitím  tvorí neoddeliteľný celok so stavbou nadobúdateľov. Ide teda o 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> prípad prikúpenia niekoľkých m2 pozemku, ktorý je účelný len pre konkrétneho záujemcu (pozemky v spoluvlastníctve nadobúdateľa) a preto nemá zmysel vykonávať prevod majetku obce dražbou, alebo obchodnou verejnou súťažou.</w:t>
      </w:r>
    </w:p>
    <w:p w:rsidR="00652DAB" w:rsidRDefault="00652DAB" w:rsidP="00652D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Ing. Ľubomír Lettrich</w:t>
      </w:r>
    </w:p>
    <w:p w:rsidR="00652DAB" w:rsidRDefault="00652DAB" w:rsidP="00652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starosta obce</w:t>
      </w:r>
    </w:p>
    <w:p w:rsidR="00652DAB" w:rsidRDefault="00652DAB" w:rsidP="00652D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Vyvesené: 21.3.2017 </w:t>
      </w:r>
    </w:p>
    <w:p w:rsidR="00652DAB" w:rsidRDefault="00652DAB" w:rsidP="00652DAB">
      <w:pPr>
        <w:rPr>
          <w:sz w:val="28"/>
          <w:szCs w:val="28"/>
        </w:rPr>
      </w:pPr>
      <w:r>
        <w:rPr>
          <w:sz w:val="28"/>
          <w:szCs w:val="28"/>
        </w:rPr>
        <w:t>Zvesené:</w:t>
      </w:r>
    </w:p>
    <w:p w:rsidR="00452F95" w:rsidRDefault="00452F95"/>
    <w:sectPr w:rsidR="0045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AB"/>
    <w:rsid w:val="00452F95"/>
    <w:rsid w:val="00652DAB"/>
    <w:rsid w:val="0077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2D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2D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LETTRICH Ľubomír</dc:creator>
  <cp:lastModifiedBy>pc</cp:lastModifiedBy>
  <cp:revision>2</cp:revision>
  <dcterms:created xsi:type="dcterms:W3CDTF">2017-03-22T09:11:00Z</dcterms:created>
  <dcterms:modified xsi:type="dcterms:W3CDTF">2017-03-22T09:11:00Z</dcterms:modified>
</cp:coreProperties>
</file>